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50AE">
      <w:pPr>
        <w:spacing w:line="60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 w14:paraId="470C1C02"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b w:val="0"/>
          <w:bCs w:val="0"/>
          <w:sz w:val="32"/>
          <w:szCs w:val="32"/>
        </w:rPr>
        <w:t>申请人一般情况表</w:t>
      </w:r>
    </w:p>
    <w:bookmarkEnd w:id="0"/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7D67D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98EE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E1D4B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0E1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noWrap w:val="0"/>
            <w:vAlign w:val="center"/>
          </w:tcPr>
          <w:p w14:paraId="1DC6B4C8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A5B9CE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47B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noWrap w:val="0"/>
            <w:vAlign w:val="center"/>
          </w:tcPr>
          <w:p w14:paraId="2A62F50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C7B0">
            <w:pPr>
              <w:spacing w:line="6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9A4A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92C59E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B74E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noWrap w:val="0"/>
            <w:vAlign w:val="center"/>
          </w:tcPr>
          <w:p w14:paraId="1C18DF3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3CD34EB1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9E7C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5E1EBA4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C0B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noWrap w:val="0"/>
            <w:vAlign w:val="center"/>
          </w:tcPr>
          <w:p w14:paraId="1ACE18A5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1D0B7BD4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3EE3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38D9367F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B17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noWrap w:val="0"/>
            <w:vAlign w:val="center"/>
          </w:tcPr>
          <w:p w14:paraId="3A81EDA1">
            <w:pPr>
              <w:spacing w:line="6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3719B3CB">
            <w:pPr>
              <w:tabs>
                <w:tab w:val="left" w:pos="917"/>
              </w:tabs>
              <w:spacing w:line="6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（用于接收挂牌文件，务必正确填写）</w:t>
            </w:r>
          </w:p>
        </w:tc>
      </w:tr>
      <w:tr w14:paraId="340C5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3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52675AD7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主营范围</w:t>
            </w:r>
          </w:p>
          <w:p w14:paraId="21E05D0A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1． _______________________________</w:t>
            </w:r>
          </w:p>
          <w:p w14:paraId="20420892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2． _______________________________</w:t>
            </w:r>
          </w:p>
          <w:p w14:paraId="0E54AEA9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3． _______________________________</w:t>
            </w:r>
          </w:p>
          <w:p w14:paraId="00907250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4．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</w:t>
            </w:r>
          </w:p>
          <w:p w14:paraId="6E395758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…</w:t>
            </w:r>
          </w:p>
        </w:tc>
      </w:tr>
      <w:tr w14:paraId="56F62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8931" w:type="dxa"/>
            <w:gridSpan w:val="4"/>
            <w:noWrap w:val="0"/>
            <w:vAlign w:val="top"/>
          </w:tcPr>
          <w:p w14:paraId="5A177E59"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其他需要说明的情况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竞买人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需对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资格条件中第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（四）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（五）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作出承诺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787CA507">
            <w:pPr>
              <w:spacing w:line="600" w:lineRule="exact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91CE046">
            <w:pPr>
              <w:spacing w:line="600" w:lineRule="exact"/>
              <w:ind w:firstLine="0" w:firstLineChars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13D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68E3E51A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我公司承诺以上信息真实、准确、可靠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将承担信息不实产生的责任。</w:t>
            </w:r>
          </w:p>
          <w:p w14:paraId="20D325C7">
            <w:pPr>
              <w:spacing w:line="500" w:lineRule="exact"/>
              <w:ind w:left="210" w:leftChars="10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5E22C51">
            <w:pPr>
              <w:spacing w:line="5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申请人：       （公章）</w:t>
            </w:r>
          </w:p>
          <w:p w14:paraId="2F17E8E1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5E4989C"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年       月      日</w:t>
            </w:r>
          </w:p>
        </w:tc>
      </w:tr>
    </w:tbl>
    <w:p w14:paraId="524A9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960D4"/>
    <w:rsid w:val="3069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Lines="0" w:after="330" w:afterLines="0" w:line="578" w:lineRule="auto"/>
      <w:ind w:firstLine="640" w:firstLineChars="200"/>
      <w:jc w:val="both"/>
      <w:outlineLvl w:val="0"/>
    </w:pPr>
    <w:rPr>
      <w:rFonts w:ascii="Calibri" w:hAnsi="Calibri" w:eastAsia="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2026-03-11T03:42:00Z</dcterms:created>
  <dc:creator>A bilibili</dc:creator>
  <cp:lastModifiedBy>A bilibili</cp:lastModifiedBy>
  <dcterms:modified xsi:type="dcterms:W3CDTF">2026-03-11T03:42:46Z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A0B033777ED344668CB037F759ED30BB_11</vt:lpwstr>
  </property>
  <property fmtid="{D5CDD505-2E9C-101B-9397-08002B2CF9AE}" pid="4" name="KSOTemplateDocerSaveRecord">
    <vt:lpwstr>eyJoZGlkIjoiNjcyMjZiZGQ3ZTIyYmNiMDdmZmFlMDAwMjg1Zjk2MTQiLCJ1c2VySWQiOiIzMDA0MTExMDMifQ==</vt:lpwstr>
  </property>
</Properties>
</file>